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13670C" w:rsidP="0013670C">
      <w:pPr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9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0C" w:rsidRPr="00334805" w:rsidRDefault="0013670C" w:rsidP="0033480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334805">
        <w:rPr>
          <w:rFonts w:ascii="Times New Roman" w:hAnsi="Times New Roman" w:cs="Times New Roman"/>
          <w:b/>
          <w:sz w:val="25"/>
          <w:szCs w:val="25"/>
        </w:rPr>
        <w:t>Україна</w:t>
      </w:r>
      <w:proofErr w:type="spellEnd"/>
    </w:p>
    <w:p w:rsidR="0013670C" w:rsidRPr="0013670C" w:rsidRDefault="0013670C" w:rsidP="0013670C">
      <w:pPr>
        <w:pStyle w:val="a7"/>
        <w:rPr>
          <w:sz w:val="25"/>
          <w:szCs w:val="25"/>
        </w:rPr>
      </w:pPr>
      <w:r w:rsidRPr="0013670C">
        <w:rPr>
          <w:sz w:val="25"/>
          <w:szCs w:val="25"/>
        </w:rPr>
        <w:t>КОРОСТИШІВСЬКА МІСЬКА РАДА</w:t>
      </w:r>
    </w:p>
    <w:p w:rsidR="0013670C" w:rsidRPr="0013670C" w:rsidRDefault="0013670C" w:rsidP="0013670C">
      <w:pPr>
        <w:pStyle w:val="a7"/>
        <w:rPr>
          <w:sz w:val="25"/>
          <w:szCs w:val="25"/>
        </w:rPr>
      </w:pPr>
      <w:r w:rsidRPr="0013670C">
        <w:rPr>
          <w:sz w:val="25"/>
          <w:szCs w:val="25"/>
        </w:rPr>
        <w:t>КОРОСТИШІВСЬКОГО РАЙОНУ ЖИТОМИРСЬКОЇ ОБЛАСТІ</w:t>
      </w:r>
    </w:p>
    <w:p w:rsidR="0013670C" w:rsidRPr="0013670C" w:rsidRDefault="0013670C" w:rsidP="0013670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13670C">
        <w:rPr>
          <w:rFonts w:ascii="Times New Roman" w:hAnsi="Times New Roman" w:cs="Times New Roman"/>
          <w:b/>
          <w:sz w:val="25"/>
          <w:szCs w:val="25"/>
        </w:rPr>
        <w:t>м</w:t>
      </w:r>
      <w:proofErr w:type="gramStart"/>
      <w:r w:rsidRPr="0013670C">
        <w:rPr>
          <w:rFonts w:ascii="Times New Roman" w:hAnsi="Times New Roman" w:cs="Times New Roman"/>
          <w:b/>
          <w:sz w:val="25"/>
          <w:szCs w:val="25"/>
        </w:rPr>
        <w:t>.К</w:t>
      </w:r>
      <w:proofErr w:type="gramEnd"/>
      <w:r w:rsidRPr="0013670C">
        <w:rPr>
          <w:rFonts w:ascii="Times New Roman" w:hAnsi="Times New Roman" w:cs="Times New Roman"/>
          <w:b/>
          <w:sz w:val="25"/>
          <w:szCs w:val="25"/>
        </w:rPr>
        <w:t>оростишів</w:t>
      </w:r>
      <w:proofErr w:type="spellEnd"/>
    </w:p>
    <w:p w:rsidR="0013670C" w:rsidRPr="0013670C" w:rsidRDefault="0013670C" w:rsidP="001367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3670C" w:rsidRPr="0013670C" w:rsidRDefault="0013670C" w:rsidP="0013670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670C">
        <w:rPr>
          <w:rFonts w:ascii="Times New Roman" w:hAnsi="Times New Roman" w:cs="Times New Roman"/>
          <w:b/>
          <w:sz w:val="25"/>
          <w:szCs w:val="25"/>
        </w:rPr>
        <w:t xml:space="preserve">Р І Ш Е Н </w:t>
      </w:r>
      <w:proofErr w:type="spellStart"/>
      <w:proofErr w:type="gramStart"/>
      <w:r w:rsidRPr="0013670C">
        <w:rPr>
          <w:rFonts w:ascii="Times New Roman" w:hAnsi="Times New Roman" w:cs="Times New Roman"/>
          <w:b/>
          <w:sz w:val="25"/>
          <w:szCs w:val="25"/>
        </w:rPr>
        <w:t>Н</w:t>
      </w:r>
      <w:proofErr w:type="spellEnd"/>
      <w:proofErr w:type="gramEnd"/>
      <w:r w:rsidRPr="0013670C">
        <w:rPr>
          <w:rFonts w:ascii="Times New Roman" w:hAnsi="Times New Roman" w:cs="Times New Roman"/>
          <w:b/>
          <w:sz w:val="25"/>
          <w:szCs w:val="25"/>
        </w:rPr>
        <w:t xml:space="preserve"> Я</w:t>
      </w:r>
    </w:p>
    <w:p w:rsidR="0013670C" w:rsidRPr="0013670C" w:rsidRDefault="0013670C" w:rsidP="0013670C">
      <w:pPr>
        <w:pStyle w:val="Normal1"/>
        <w:jc w:val="center"/>
        <w:rPr>
          <w:b/>
          <w:bCs/>
          <w:sz w:val="25"/>
          <w:szCs w:val="25"/>
          <w:lang w:val="uk-UA"/>
        </w:rPr>
      </w:pPr>
      <w:r w:rsidRPr="0013670C">
        <w:rPr>
          <w:b/>
          <w:bCs/>
          <w:sz w:val="25"/>
          <w:szCs w:val="25"/>
          <w:lang w:val="uk-UA"/>
        </w:rPr>
        <w:t>Коростишівської міської ради</w:t>
      </w:r>
    </w:p>
    <w:p w:rsidR="0013670C" w:rsidRPr="0013670C" w:rsidRDefault="0013670C" w:rsidP="0013670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670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3670C">
        <w:rPr>
          <w:rFonts w:ascii="Times New Roman" w:hAnsi="Times New Roman" w:cs="Times New Roman"/>
          <w:sz w:val="25"/>
          <w:szCs w:val="25"/>
        </w:rPr>
        <w:t>тридцять</w:t>
      </w:r>
      <w:proofErr w:type="spellEnd"/>
      <w:r w:rsidRPr="0013670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13670C">
        <w:rPr>
          <w:rFonts w:ascii="Times New Roman" w:hAnsi="Times New Roman" w:cs="Times New Roman"/>
          <w:sz w:val="25"/>
          <w:szCs w:val="25"/>
        </w:rPr>
        <w:t>п’ята</w:t>
      </w:r>
      <w:proofErr w:type="spellEnd"/>
      <w:proofErr w:type="gramEnd"/>
      <w:r w:rsidRPr="0013670C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13670C">
        <w:rPr>
          <w:rFonts w:ascii="Times New Roman" w:hAnsi="Times New Roman" w:cs="Times New Roman"/>
          <w:sz w:val="25"/>
          <w:szCs w:val="25"/>
        </w:rPr>
        <w:t>сесія</w:t>
      </w:r>
      <w:proofErr w:type="spellEnd"/>
      <w:r w:rsidRPr="0013670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3670C">
        <w:rPr>
          <w:rFonts w:ascii="Times New Roman" w:hAnsi="Times New Roman" w:cs="Times New Roman"/>
          <w:sz w:val="25"/>
          <w:szCs w:val="25"/>
        </w:rPr>
        <w:t>сьомого</w:t>
      </w:r>
      <w:proofErr w:type="spellEnd"/>
      <w:r w:rsidRPr="0013670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3670C">
        <w:rPr>
          <w:rFonts w:ascii="Times New Roman" w:hAnsi="Times New Roman" w:cs="Times New Roman"/>
          <w:sz w:val="25"/>
          <w:szCs w:val="25"/>
        </w:rPr>
        <w:t>скликання</w:t>
      </w:r>
      <w:proofErr w:type="spellEnd"/>
    </w:p>
    <w:p w:rsidR="0013670C" w:rsidRPr="007C7EC4" w:rsidRDefault="0013670C" w:rsidP="0013670C">
      <w:pPr>
        <w:spacing w:after="0"/>
        <w:jc w:val="center"/>
        <w:rPr>
          <w:b/>
          <w:sz w:val="32"/>
          <w:szCs w:val="32"/>
        </w:rPr>
      </w:pPr>
    </w:p>
    <w:p w:rsidR="0013670C" w:rsidRPr="007E1482" w:rsidRDefault="0013670C" w:rsidP="0013670C">
      <w:pPr>
        <w:pStyle w:val="1"/>
        <w:widowControl w:val="0"/>
        <w:shd w:val="clear" w:color="auto" w:fill="FFFFFF"/>
        <w:rPr>
          <w:bCs/>
          <w:i/>
          <w:iCs/>
          <w:sz w:val="26"/>
          <w:szCs w:val="26"/>
          <w:lang w:val="uk-UA"/>
        </w:rPr>
      </w:pPr>
      <w:r w:rsidRPr="007E1482">
        <w:rPr>
          <w:sz w:val="28"/>
          <w:szCs w:val="28"/>
          <w:lang w:val="uk-UA"/>
        </w:rPr>
        <w:t>___</w:t>
      </w:r>
      <w:r w:rsidRPr="000F7CC4">
        <w:rPr>
          <w:sz w:val="28"/>
          <w:szCs w:val="28"/>
          <w:lang w:val="uk-UA"/>
        </w:rPr>
        <w:t>_________</w:t>
      </w:r>
      <w:r w:rsidRPr="007E1482">
        <w:rPr>
          <w:sz w:val="28"/>
          <w:szCs w:val="28"/>
          <w:lang w:val="uk-UA"/>
        </w:rPr>
        <w:t>___</w:t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</w:r>
      <w:r w:rsidRPr="007E1482">
        <w:rPr>
          <w:sz w:val="28"/>
          <w:szCs w:val="28"/>
          <w:lang w:val="uk-UA"/>
        </w:rPr>
        <w:tab/>
        <w:t xml:space="preserve">                 №</w:t>
      </w:r>
      <w:r>
        <w:rPr>
          <w:sz w:val="28"/>
          <w:szCs w:val="28"/>
          <w:lang w:val="uk-UA"/>
        </w:rPr>
        <w:t>__</w:t>
      </w:r>
      <w:r w:rsidRPr="000F7CC4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</w:t>
      </w:r>
    </w:p>
    <w:p w:rsidR="00192202" w:rsidRDefault="00192202" w:rsidP="00192202">
      <w:pPr>
        <w:spacing w:line="240" w:lineRule="auto"/>
        <w:contextualSpacing/>
        <w:rPr>
          <w:lang w:val="uk-UA"/>
        </w:rPr>
      </w:pPr>
    </w:p>
    <w:p w:rsidR="0013670C" w:rsidRDefault="0013670C" w:rsidP="001922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192202" w:rsidRPr="0013670C" w:rsidRDefault="00192202" w:rsidP="001922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13670C">
        <w:rPr>
          <w:rFonts w:ascii="Times New Roman" w:hAnsi="Times New Roman" w:cs="Times New Roman"/>
          <w:sz w:val="26"/>
          <w:szCs w:val="26"/>
          <w:lang w:val="uk-UA"/>
        </w:rPr>
        <w:t xml:space="preserve">Про розроблення </w:t>
      </w:r>
    </w:p>
    <w:p w:rsidR="00EC3C31" w:rsidRPr="0013670C" w:rsidRDefault="00192202" w:rsidP="0019220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13670C">
        <w:rPr>
          <w:rFonts w:ascii="Times New Roman" w:hAnsi="Times New Roman" w:cs="Times New Roman"/>
          <w:sz w:val="26"/>
          <w:szCs w:val="26"/>
          <w:lang w:val="uk-UA"/>
        </w:rPr>
        <w:t>детального плану території</w:t>
      </w:r>
    </w:p>
    <w:p w:rsidR="0013670C" w:rsidRPr="0013670C" w:rsidRDefault="0013670C" w:rsidP="00192202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92202" w:rsidRPr="0013670C" w:rsidRDefault="00192202" w:rsidP="0013670C">
      <w:pPr>
        <w:spacing w:before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Розглянувши заяву гр.. Лінкевич Сергія Анатолійовича щодо надання дозволу на розроблення детального плану території земельної ділянки  по вул. С.</w:t>
      </w:r>
      <w:proofErr w:type="spellStart"/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>Панасюка</w:t>
      </w:r>
      <w:proofErr w:type="spellEnd"/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,57 в  м. </w:t>
      </w:r>
      <w:proofErr w:type="spellStart"/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Коростишеві</w:t>
      </w:r>
      <w:proofErr w:type="spellEnd"/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70 га"/>
        </w:smartTagPr>
        <w:r w:rsidRPr="0013670C">
          <w:rPr>
            <w:rFonts w:ascii="Times New Roman" w:eastAsia="Times New Roman" w:hAnsi="Times New Roman" w:cs="Times New Roman"/>
            <w:sz w:val="26"/>
            <w:szCs w:val="26"/>
            <w:lang w:val="uk-UA"/>
          </w:rPr>
          <w:t>0,070 га</w:t>
        </w:r>
      </w:smartTag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реконструкції будівлі тваринника під житловий будинок та  керуючись Земельним кодексом України, Законом України «Про основи містобудування», ст. 26  Закону України «Про місцеве  самоврядування в Україні», ст.ст.ст.8,10,19 Закону України «Про регулювання містобудівної діяльності», постанови Кабінету Міністрів України від 25,05,2011р. за №555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рівні», ДБН Б.1.1-</w:t>
      </w:r>
      <w:r w:rsidRPr="001367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14:2012 «Склад та зміст детального плану території» затверджені наказом Міністерства регіонального розвитку, будівництва та житлово-комунального господарства України від 12.03.2012р. №107, наказ Міністерства регіонального розвитку, будівництва та житлово-комунального господарства України від 16.11.2011р. №290, Про затвердження Порядку розроблення містобудівної документації»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13670C" w:rsidRPr="0013670C" w:rsidRDefault="0013670C" w:rsidP="00192202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192202" w:rsidRPr="0013670C" w:rsidRDefault="00192202" w:rsidP="00192202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670C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1367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192202" w:rsidRDefault="00192202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  <w:r w:rsidRPr="0013670C">
        <w:rPr>
          <w:sz w:val="26"/>
          <w:szCs w:val="26"/>
          <w:lang w:val="uk-UA"/>
        </w:rPr>
        <w:t xml:space="preserve">1. Розробити детальний план території, що знаходиться  за адресою: м. </w:t>
      </w:r>
      <w:proofErr w:type="spellStart"/>
      <w:r w:rsidRPr="0013670C">
        <w:rPr>
          <w:sz w:val="26"/>
          <w:szCs w:val="26"/>
          <w:lang w:val="uk-UA"/>
        </w:rPr>
        <w:t>Коростишів</w:t>
      </w:r>
      <w:proofErr w:type="spellEnd"/>
      <w:r w:rsidRPr="0013670C">
        <w:rPr>
          <w:sz w:val="26"/>
          <w:szCs w:val="26"/>
          <w:lang w:val="uk-UA"/>
        </w:rPr>
        <w:t>, вул. С.</w:t>
      </w:r>
      <w:proofErr w:type="spellStart"/>
      <w:r w:rsidRPr="0013670C">
        <w:rPr>
          <w:sz w:val="26"/>
          <w:szCs w:val="26"/>
          <w:lang w:val="uk-UA"/>
        </w:rPr>
        <w:t>Панасюка</w:t>
      </w:r>
      <w:proofErr w:type="spellEnd"/>
      <w:r w:rsidRPr="0013670C">
        <w:rPr>
          <w:sz w:val="26"/>
          <w:szCs w:val="26"/>
          <w:lang w:val="uk-UA"/>
        </w:rPr>
        <w:t xml:space="preserve">,57 орієнтовною площею </w:t>
      </w:r>
      <w:smartTag w:uri="urn:schemas-microsoft-com:office:smarttags" w:element="metricconverter">
        <w:smartTagPr>
          <w:attr w:name="ProductID" w:val="0,070 га"/>
        </w:smartTagPr>
        <w:r w:rsidRPr="0013670C">
          <w:rPr>
            <w:sz w:val="26"/>
            <w:szCs w:val="26"/>
            <w:lang w:val="uk-UA"/>
          </w:rPr>
          <w:t>0,070 га</w:t>
        </w:r>
      </w:smartTag>
      <w:r w:rsidRPr="0013670C">
        <w:rPr>
          <w:sz w:val="26"/>
          <w:szCs w:val="26"/>
          <w:lang w:val="uk-UA"/>
        </w:rPr>
        <w:t xml:space="preserve"> з метою впорядкування та розпланування території і визначення необхідної площі земельної ділянки для будівництва та обслуговування житлового будинку та господарських будівель та споруд.</w:t>
      </w:r>
    </w:p>
    <w:p w:rsidR="0013670C" w:rsidRPr="0013670C" w:rsidRDefault="0013670C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</w:p>
    <w:p w:rsidR="00192202" w:rsidRPr="0013670C" w:rsidRDefault="00192202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  <w:r w:rsidRPr="0013670C">
        <w:rPr>
          <w:sz w:val="26"/>
          <w:szCs w:val="26"/>
          <w:lang w:val="uk-UA"/>
        </w:rPr>
        <w:t>2. Замовником на виготовлення детального плану території, що знаходиться по вул.. С.</w:t>
      </w:r>
      <w:proofErr w:type="spellStart"/>
      <w:r w:rsidRPr="0013670C">
        <w:rPr>
          <w:sz w:val="26"/>
          <w:szCs w:val="26"/>
          <w:lang w:val="uk-UA"/>
        </w:rPr>
        <w:t>Панасюка</w:t>
      </w:r>
      <w:proofErr w:type="spellEnd"/>
      <w:r w:rsidRPr="0013670C">
        <w:rPr>
          <w:sz w:val="26"/>
          <w:szCs w:val="26"/>
          <w:lang w:val="uk-UA"/>
        </w:rPr>
        <w:t xml:space="preserve">, </w:t>
      </w:r>
      <w:proofErr w:type="spellStart"/>
      <w:r w:rsidRPr="0013670C">
        <w:rPr>
          <w:sz w:val="26"/>
          <w:szCs w:val="26"/>
          <w:lang w:val="uk-UA"/>
        </w:rPr>
        <w:t>м.Коростишів</w:t>
      </w:r>
      <w:proofErr w:type="spellEnd"/>
      <w:r w:rsidRPr="0013670C">
        <w:rPr>
          <w:sz w:val="26"/>
          <w:szCs w:val="26"/>
          <w:lang w:val="uk-UA"/>
        </w:rPr>
        <w:t xml:space="preserve"> визначити  </w:t>
      </w:r>
      <w:proofErr w:type="spellStart"/>
      <w:r w:rsidRPr="0013670C">
        <w:rPr>
          <w:sz w:val="26"/>
          <w:szCs w:val="26"/>
          <w:lang w:val="uk-UA"/>
        </w:rPr>
        <w:t>Коростишівську</w:t>
      </w:r>
      <w:proofErr w:type="spellEnd"/>
      <w:r w:rsidRPr="0013670C">
        <w:rPr>
          <w:sz w:val="26"/>
          <w:szCs w:val="26"/>
          <w:lang w:val="uk-UA"/>
        </w:rPr>
        <w:t xml:space="preserve"> міську раду.</w:t>
      </w:r>
    </w:p>
    <w:p w:rsidR="0013670C" w:rsidRDefault="0013670C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</w:p>
    <w:p w:rsidR="00192202" w:rsidRPr="0013670C" w:rsidRDefault="00192202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  <w:r w:rsidRPr="0013670C">
        <w:rPr>
          <w:sz w:val="26"/>
          <w:szCs w:val="26"/>
          <w:lang w:val="uk-UA"/>
        </w:rPr>
        <w:t xml:space="preserve">3. Відділу містобудування та архітектури  міської ради </w:t>
      </w:r>
      <w:r w:rsidR="0013670C">
        <w:rPr>
          <w:sz w:val="26"/>
          <w:szCs w:val="26"/>
          <w:lang w:val="uk-UA"/>
        </w:rPr>
        <w:t>(</w:t>
      </w:r>
      <w:proofErr w:type="spellStart"/>
      <w:r w:rsidR="0013670C">
        <w:rPr>
          <w:sz w:val="26"/>
          <w:szCs w:val="26"/>
          <w:lang w:val="uk-UA"/>
        </w:rPr>
        <w:t>Загоровська</w:t>
      </w:r>
      <w:proofErr w:type="spellEnd"/>
      <w:r w:rsidR="0013670C">
        <w:rPr>
          <w:sz w:val="26"/>
          <w:szCs w:val="26"/>
          <w:lang w:val="uk-UA"/>
        </w:rPr>
        <w:t xml:space="preserve"> Т.В.) </w:t>
      </w:r>
      <w:r w:rsidRPr="0013670C">
        <w:rPr>
          <w:sz w:val="26"/>
          <w:szCs w:val="26"/>
          <w:lang w:val="uk-UA"/>
        </w:rPr>
        <w:t>забезпечити розгляд детального плану території на засіданні архітектурно-містобудівної ради.</w:t>
      </w:r>
    </w:p>
    <w:p w:rsidR="00192202" w:rsidRPr="0013670C" w:rsidRDefault="00192202" w:rsidP="00192202">
      <w:pPr>
        <w:pStyle w:val="a5"/>
        <w:tabs>
          <w:tab w:val="left" w:pos="399"/>
        </w:tabs>
        <w:spacing w:before="120" w:beforeAutospacing="0"/>
        <w:ind w:firstLine="709"/>
        <w:contextualSpacing/>
        <w:jc w:val="both"/>
        <w:rPr>
          <w:sz w:val="26"/>
          <w:szCs w:val="26"/>
          <w:lang w:val="uk-UA"/>
        </w:rPr>
      </w:pPr>
      <w:r w:rsidRPr="0013670C">
        <w:rPr>
          <w:sz w:val="26"/>
          <w:szCs w:val="26"/>
          <w:lang w:val="uk-UA"/>
        </w:rPr>
        <w:lastRenderedPageBreak/>
        <w:t>4.Фінансування робіт по розробленню детального плану території, що знаходиться по вул.. С.</w:t>
      </w:r>
      <w:proofErr w:type="spellStart"/>
      <w:r w:rsidRPr="0013670C">
        <w:rPr>
          <w:sz w:val="26"/>
          <w:szCs w:val="26"/>
          <w:lang w:val="uk-UA"/>
        </w:rPr>
        <w:t>Панасюка</w:t>
      </w:r>
      <w:proofErr w:type="spellEnd"/>
      <w:r w:rsidRPr="0013670C">
        <w:rPr>
          <w:sz w:val="26"/>
          <w:szCs w:val="26"/>
          <w:lang w:val="uk-UA"/>
        </w:rPr>
        <w:t xml:space="preserve"> в м. </w:t>
      </w:r>
      <w:proofErr w:type="spellStart"/>
      <w:r w:rsidRPr="0013670C">
        <w:rPr>
          <w:sz w:val="26"/>
          <w:szCs w:val="26"/>
          <w:lang w:val="uk-UA"/>
        </w:rPr>
        <w:t>Коростишеві</w:t>
      </w:r>
      <w:proofErr w:type="spellEnd"/>
      <w:r w:rsidRPr="0013670C">
        <w:rPr>
          <w:sz w:val="26"/>
          <w:szCs w:val="26"/>
          <w:lang w:val="uk-UA"/>
        </w:rPr>
        <w:t xml:space="preserve">  з метою впорядкування та розпланування території і визначення необхідної площі земельної ділянки  для розміщення житлового будинку, господарських будівель</w:t>
      </w:r>
      <w:r w:rsidR="0013670C" w:rsidRPr="0013670C">
        <w:rPr>
          <w:sz w:val="26"/>
          <w:szCs w:val="26"/>
          <w:lang w:val="uk-UA"/>
        </w:rPr>
        <w:t xml:space="preserve"> </w:t>
      </w:r>
      <w:r w:rsidRPr="0013670C">
        <w:rPr>
          <w:sz w:val="26"/>
          <w:szCs w:val="26"/>
          <w:lang w:val="uk-UA"/>
        </w:rPr>
        <w:t>та споруд здійснювати за рахунок коштів гр. Лінкевича Сергія Анатолійовича .</w:t>
      </w:r>
    </w:p>
    <w:p w:rsidR="00192202" w:rsidRPr="0013670C" w:rsidRDefault="0013670C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192202" w:rsidRPr="001367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5. Погоджений проект детального плану забудови земельної ділянки відповідно до вимог чинного законодавства подати на затвердження сесії Коростишівської міської ради.</w:t>
      </w:r>
    </w:p>
    <w:p w:rsidR="00192202" w:rsidRPr="0013670C" w:rsidRDefault="00192202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367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</w:p>
    <w:p w:rsidR="0013670C" w:rsidRDefault="0013670C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192202" w:rsidRPr="001367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6. Контроль за виконанням рішення покласти на першого заступника   міського голови ради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Коростишівської міської ради </w:t>
      </w:r>
      <w:proofErr w:type="spellStart"/>
      <w:r w:rsidR="00192202" w:rsidRPr="0013670C">
        <w:rPr>
          <w:rFonts w:ascii="Times New Roman" w:eastAsia="Calibri" w:hAnsi="Times New Roman" w:cs="Times New Roman"/>
          <w:sz w:val="26"/>
          <w:szCs w:val="26"/>
          <w:lang w:val="uk-UA"/>
        </w:rPr>
        <w:t>Башинськ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ого</w:t>
      </w:r>
      <w:proofErr w:type="spellEnd"/>
      <w:r w:rsidR="00192202" w:rsidRPr="001367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С.І.</w:t>
      </w:r>
    </w:p>
    <w:p w:rsidR="0013670C" w:rsidRDefault="0013670C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13670C" w:rsidRDefault="0013670C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192202" w:rsidRPr="0013670C" w:rsidRDefault="00192202" w:rsidP="001367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3670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C2679D" w:rsidRDefault="00192202" w:rsidP="00192202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13670C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Міський голова                                                                                                       І.М. Кохан</w:t>
      </w:r>
      <w:r w:rsidRPr="0013670C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  </w:t>
      </w:r>
    </w:p>
    <w:p w:rsidR="00C2679D" w:rsidRDefault="00C2679D">
      <w:pPr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uk-UA"/>
        </w:rPr>
        <w:br w:type="page"/>
      </w:r>
    </w:p>
    <w:p w:rsidR="00C2679D" w:rsidRPr="00B53459" w:rsidRDefault="00C2679D" w:rsidP="00C2679D">
      <w:pPr>
        <w:pStyle w:val="1"/>
        <w:ind w:right="-2"/>
        <w:contextualSpacing/>
        <w:rPr>
          <w:sz w:val="24"/>
          <w:szCs w:val="24"/>
          <w:lang w:val="uk-UA"/>
        </w:rPr>
      </w:pPr>
      <w:r w:rsidRPr="00B53459">
        <w:rPr>
          <w:sz w:val="24"/>
          <w:szCs w:val="24"/>
          <w:lang w:val="uk-UA"/>
        </w:rPr>
        <w:lastRenderedPageBreak/>
        <w:t xml:space="preserve">                                                              </w:t>
      </w:r>
      <w:r>
        <w:rPr>
          <w:sz w:val="24"/>
          <w:szCs w:val="24"/>
          <w:lang w:val="uk-UA"/>
        </w:rPr>
        <w:t xml:space="preserve">       </w:t>
      </w:r>
      <w:r w:rsidRPr="00B534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B53459">
        <w:rPr>
          <w:sz w:val="24"/>
          <w:szCs w:val="24"/>
          <w:lang w:val="uk-UA"/>
        </w:rPr>
        <w:t xml:space="preserve"> </w:t>
      </w:r>
      <w:r w:rsidRPr="00B53459">
        <w:rPr>
          <w:noProof/>
          <w:sz w:val="24"/>
          <w:szCs w:val="24"/>
        </w:rPr>
        <w:drawing>
          <wp:inline distT="0" distB="0" distL="0" distR="0">
            <wp:extent cx="395018" cy="551188"/>
            <wp:effectExtent l="19050" t="0" r="50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2" cy="55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59">
        <w:rPr>
          <w:sz w:val="24"/>
          <w:szCs w:val="24"/>
          <w:lang w:val="uk-UA"/>
        </w:rPr>
        <w:t xml:space="preserve">     </w:t>
      </w:r>
    </w:p>
    <w:p w:rsidR="00C2679D" w:rsidRPr="00881FC6" w:rsidRDefault="00C2679D" w:rsidP="00C2679D">
      <w:pPr>
        <w:pStyle w:val="1"/>
        <w:ind w:right="-2"/>
        <w:contextualSpacing/>
        <w:rPr>
          <w:sz w:val="10"/>
          <w:szCs w:val="10"/>
          <w:lang w:val="uk-UA"/>
        </w:rPr>
      </w:pPr>
      <w:r w:rsidRPr="00881FC6">
        <w:rPr>
          <w:sz w:val="10"/>
          <w:szCs w:val="10"/>
          <w:lang w:val="uk-UA"/>
        </w:rPr>
        <w:t xml:space="preserve">                   </w:t>
      </w: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1FC6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FC6">
        <w:rPr>
          <w:rFonts w:ascii="Times New Roman" w:hAnsi="Times New Roman" w:cs="Times New Roman"/>
          <w:b/>
          <w:sz w:val="26"/>
          <w:szCs w:val="26"/>
        </w:rPr>
        <w:t>КОРОСТИШІВСЬКА МІСЬКА РАДА</w:t>
      </w: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1FC6">
        <w:rPr>
          <w:rFonts w:ascii="Times New Roman" w:hAnsi="Times New Roman" w:cs="Times New Roman"/>
          <w:b/>
          <w:sz w:val="26"/>
          <w:szCs w:val="26"/>
        </w:rPr>
        <w:t>КОРОСТИШІВСЬКОГО РАЙОНУ ЖИТОМИРСЬКОЇ ОБЛАСТІ</w:t>
      </w: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881FC6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1F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81FC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81FC6">
        <w:rPr>
          <w:rFonts w:ascii="Times New Roman" w:hAnsi="Times New Roman" w:cs="Times New Roman"/>
          <w:b/>
          <w:sz w:val="26"/>
          <w:szCs w:val="26"/>
        </w:rPr>
        <w:t xml:space="preserve">ІШЕННЯ </w:t>
      </w: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1FC6">
        <w:rPr>
          <w:rFonts w:ascii="Times New Roman" w:hAnsi="Times New Roman" w:cs="Times New Roman"/>
          <w:b/>
          <w:sz w:val="26"/>
          <w:szCs w:val="26"/>
          <w:lang w:val="uk-UA"/>
        </w:rPr>
        <w:t>Коростишівської міської ради</w:t>
      </w: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81FC6">
        <w:rPr>
          <w:rFonts w:ascii="Times New Roman" w:hAnsi="Times New Roman" w:cs="Times New Roman"/>
          <w:sz w:val="26"/>
          <w:szCs w:val="26"/>
          <w:lang w:val="uk-UA"/>
        </w:rPr>
        <w:t>тридцять шоста</w:t>
      </w:r>
      <w:r w:rsidRPr="00881FC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81FC6">
        <w:rPr>
          <w:rFonts w:ascii="Times New Roman" w:hAnsi="Times New Roman" w:cs="Times New Roman"/>
          <w:sz w:val="26"/>
          <w:szCs w:val="26"/>
        </w:rPr>
        <w:t>сесія</w:t>
      </w:r>
      <w:proofErr w:type="spellEnd"/>
      <w:r w:rsidRPr="00881FC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81FC6">
        <w:rPr>
          <w:rFonts w:ascii="Times New Roman" w:hAnsi="Times New Roman" w:cs="Times New Roman"/>
          <w:sz w:val="26"/>
          <w:szCs w:val="26"/>
        </w:rPr>
        <w:t>сьомого</w:t>
      </w:r>
      <w:proofErr w:type="spellEnd"/>
      <w:r w:rsidRPr="00881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1FC6">
        <w:rPr>
          <w:rFonts w:ascii="Times New Roman" w:hAnsi="Times New Roman" w:cs="Times New Roman"/>
          <w:sz w:val="26"/>
          <w:szCs w:val="26"/>
        </w:rPr>
        <w:t>скликання</w:t>
      </w:r>
      <w:proofErr w:type="spellEnd"/>
    </w:p>
    <w:p w:rsidR="00C2679D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679D" w:rsidRPr="00881FC6" w:rsidRDefault="00C2679D" w:rsidP="00C267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</w:t>
      </w:r>
      <w:r w:rsidRPr="00B53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7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881FC6">
        <w:rPr>
          <w:rFonts w:ascii="Times New Roman" w:hAnsi="Times New Roman" w:cs="Times New Roman"/>
          <w:sz w:val="24"/>
          <w:szCs w:val="24"/>
        </w:rPr>
        <w:t>№</w:t>
      </w:r>
      <w:r w:rsidRPr="00B53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</w:p>
    <w:p w:rsidR="00C2679D" w:rsidRPr="00B53459" w:rsidRDefault="00C2679D" w:rsidP="00C267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3"/>
      </w:tblGrid>
      <w:tr w:rsidR="00C2679D" w:rsidRPr="00C2679D" w:rsidTr="000D28F4">
        <w:tc>
          <w:tcPr>
            <w:tcW w:w="5508" w:type="dxa"/>
          </w:tcPr>
          <w:p w:rsidR="00C2679D" w:rsidRPr="00B53459" w:rsidRDefault="00C2679D" w:rsidP="000D28F4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C2679D" w:rsidRPr="00B53459" w:rsidRDefault="00C2679D" w:rsidP="000D28F4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д</w:t>
            </w:r>
            <w:r w:rsidRPr="00B53459">
              <w:rPr>
                <w:sz w:val="24"/>
                <w:szCs w:val="24"/>
                <w:lang w:val="uk-UA"/>
              </w:rPr>
              <w:t>етального плану території земельної ділянки  для розміщення та експлуатації 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C2679D" w:rsidRPr="00B53459" w:rsidRDefault="00C2679D" w:rsidP="000D28F4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063" w:type="dxa"/>
          </w:tcPr>
          <w:p w:rsidR="00C2679D" w:rsidRPr="00B53459" w:rsidRDefault="00C2679D" w:rsidP="000D28F4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          Керуючись п.42 ч.1 ст.26 Закону України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, ст.19 Закону України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містобудівної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діяльності”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та розглянувши Детальний план території земельної ділянки за адресою: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с.Більківці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вул.Миру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, 8 - для розміщення та експлуатації основних, підсобних і допоміжних будівель та споруд підприємств переробної, машинобудівної та іншої промисловості, беручи до уваги проведення громадських слухань, враховуючи висновок постійної комісії з питань земельних відносин, екології та використання природних ресурсів,  витяг з протоколу засідання районної архітектурно-містобудівної ради при секторі містобудування, архітектури та будівництва райдержадміністрації  від 26.04.2017р. № 2,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Коростишівська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міська  рада</w:t>
      </w: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459">
        <w:rPr>
          <w:rFonts w:ascii="Times New Roman" w:hAnsi="Times New Roman" w:cs="Times New Roman"/>
          <w:sz w:val="24"/>
          <w:szCs w:val="24"/>
        </w:rPr>
        <w:t xml:space="preserve">ВИРІШИЛА: </w:t>
      </w: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459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етальний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земельної ділянки за адресою: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Start"/>
      <w:r w:rsidRPr="00B53459">
        <w:rPr>
          <w:rFonts w:ascii="Times New Roman" w:hAnsi="Times New Roman" w:cs="Times New Roman"/>
          <w:sz w:val="24"/>
          <w:szCs w:val="24"/>
          <w:lang w:val="uk-UA"/>
        </w:rPr>
        <w:t>.Б</w:t>
      </w:r>
      <w:proofErr w:type="gramEnd"/>
      <w:r w:rsidRPr="00B53459">
        <w:rPr>
          <w:rFonts w:ascii="Times New Roman" w:hAnsi="Times New Roman" w:cs="Times New Roman"/>
          <w:sz w:val="24"/>
          <w:szCs w:val="24"/>
          <w:lang w:val="uk-UA"/>
        </w:rPr>
        <w:t>ільківці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>, вул. Миру,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 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         2. </w:t>
      </w:r>
      <w:r>
        <w:rPr>
          <w:rFonts w:ascii="Times New Roman" w:hAnsi="Times New Roman" w:cs="Times New Roman"/>
          <w:sz w:val="24"/>
          <w:szCs w:val="24"/>
          <w:lang w:val="uk-UA"/>
        </w:rPr>
        <w:t>Доручити загальному відділу міської ради (Зелінська О.Ю.)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 оприлюднити дане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 засобах масової інформації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та 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>етальний план території земельної ділянки, зазначеної в п.1 цього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>-сайті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>міської  ради.</w:t>
      </w: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B53459">
        <w:rPr>
          <w:rFonts w:ascii="Times New Roman" w:hAnsi="Times New Roman" w:cs="Times New Roman"/>
          <w:sz w:val="24"/>
          <w:szCs w:val="24"/>
        </w:rPr>
        <w:t xml:space="preserve">3. Контроль за 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34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345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5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B53459">
        <w:rPr>
          <w:rFonts w:ascii="Times New Roman" w:hAnsi="Times New Roman" w:cs="Times New Roman"/>
          <w:sz w:val="24"/>
          <w:szCs w:val="24"/>
        </w:rPr>
        <w:t xml:space="preserve"> </w:t>
      </w: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на першого заступника міського голови </w:t>
      </w:r>
      <w:proofErr w:type="spellStart"/>
      <w:r w:rsidRPr="00B53459">
        <w:rPr>
          <w:rFonts w:ascii="Times New Roman" w:hAnsi="Times New Roman" w:cs="Times New Roman"/>
          <w:sz w:val="24"/>
          <w:szCs w:val="24"/>
          <w:lang w:val="uk-UA"/>
        </w:rPr>
        <w:t>Башинського</w:t>
      </w:r>
      <w:proofErr w:type="spellEnd"/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 С.І.</w:t>
      </w: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79D" w:rsidRPr="00B53459" w:rsidRDefault="00C2679D" w:rsidP="00C267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459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           І.М. Кохан </w:t>
      </w:r>
    </w:p>
    <w:p w:rsidR="00C2679D" w:rsidRPr="00B53459" w:rsidRDefault="00C2679D" w:rsidP="00C267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202" w:rsidRPr="0013670C" w:rsidRDefault="00192202" w:rsidP="00192202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sectPr w:rsidR="00192202" w:rsidRPr="0013670C" w:rsidSect="0013670C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2202"/>
    <w:rsid w:val="0013670C"/>
    <w:rsid w:val="00192202"/>
    <w:rsid w:val="00334805"/>
    <w:rsid w:val="008330BB"/>
    <w:rsid w:val="00C2679D"/>
    <w:rsid w:val="00E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9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22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13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13670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Normal1">
    <w:name w:val="Normal1"/>
    <w:rsid w:val="001367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9">
    <w:name w:val="Table Grid"/>
    <w:basedOn w:val="a1"/>
    <w:rsid w:val="00C2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2017-05-30T22:29:00Z</dcterms:created>
  <dcterms:modified xsi:type="dcterms:W3CDTF">2018-10-23T05:28:00Z</dcterms:modified>
</cp:coreProperties>
</file>